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91" w:rsidRPr="002D4C0C" w:rsidRDefault="002D4C0C">
      <w:pPr>
        <w:rPr>
          <w:rFonts w:ascii="Arial" w:hAnsi="Arial" w:cs="Arial"/>
          <w:bCs/>
          <w:kern w:val="36"/>
          <w:lang w:eastAsia="en-AU"/>
        </w:rPr>
      </w:pPr>
      <w:r w:rsidRPr="002D4C0C">
        <w:rPr>
          <w:rFonts w:ascii="Arial" w:hAnsi="Arial" w:cs="Arial"/>
          <w:bCs/>
          <w:kern w:val="36"/>
          <w:lang w:eastAsia="en-AU"/>
        </w:rPr>
        <w:t>24 February 2017</w:t>
      </w:r>
    </w:p>
    <w:p w:rsidR="00F42991" w:rsidRDefault="00613C74" w:rsidP="00095279">
      <w:pPr>
        <w:spacing w:after="0" w:line="240" w:lineRule="auto"/>
        <w:rPr>
          <w:rFonts w:ascii="Arial" w:hAnsi="Arial" w:cs="Arial"/>
          <w:b/>
          <w:bCs/>
          <w:color w:val="1F497D"/>
          <w:kern w:val="36"/>
          <w:sz w:val="52"/>
          <w:szCs w:val="52"/>
          <w:lang w:eastAsia="en-AU"/>
        </w:rPr>
      </w:pPr>
      <w:r>
        <w:rPr>
          <w:rFonts w:ascii="Arial" w:hAnsi="Arial" w:cs="Arial"/>
          <w:b/>
          <w:bCs/>
          <w:color w:val="1F497D"/>
          <w:kern w:val="36"/>
          <w:sz w:val="52"/>
          <w:szCs w:val="52"/>
          <w:lang w:eastAsia="en-AU"/>
        </w:rPr>
        <w:t>Recognising Our</w:t>
      </w:r>
      <w:r w:rsidR="0072575A">
        <w:rPr>
          <w:rFonts w:ascii="Arial" w:hAnsi="Arial" w:cs="Arial"/>
          <w:b/>
          <w:bCs/>
          <w:color w:val="1F497D"/>
          <w:kern w:val="36"/>
          <w:sz w:val="52"/>
          <w:szCs w:val="52"/>
          <w:lang w:eastAsia="en-AU"/>
        </w:rPr>
        <w:t xml:space="preserve"> Volunteer</w:t>
      </w:r>
      <w:r>
        <w:rPr>
          <w:rFonts w:ascii="Arial" w:hAnsi="Arial" w:cs="Arial"/>
          <w:b/>
          <w:bCs/>
          <w:color w:val="1F497D"/>
          <w:kern w:val="36"/>
          <w:sz w:val="52"/>
          <w:szCs w:val="52"/>
          <w:lang w:eastAsia="en-AU"/>
        </w:rPr>
        <w:t>s</w:t>
      </w:r>
      <w:r w:rsidR="0072575A">
        <w:rPr>
          <w:rFonts w:ascii="Arial" w:hAnsi="Arial" w:cs="Arial"/>
          <w:b/>
          <w:bCs/>
          <w:color w:val="1F497D"/>
          <w:kern w:val="36"/>
          <w:sz w:val="52"/>
          <w:szCs w:val="52"/>
          <w:lang w:eastAsia="en-AU"/>
        </w:rPr>
        <w:t xml:space="preserve"> </w:t>
      </w:r>
    </w:p>
    <w:p w:rsidR="00F42991" w:rsidRDefault="00F42991" w:rsidP="00F42991">
      <w:pPr>
        <w:spacing w:after="0" w:line="240" w:lineRule="auto"/>
        <w:ind w:left="360"/>
        <w:rPr>
          <w:rFonts w:ascii="Arial" w:hAnsi="Arial" w:cs="Arial"/>
          <w:b/>
          <w:bCs/>
          <w:color w:val="1F497D"/>
          <w:kern w:val="36"/>
          <w:sz w:val="52"/>
          <w:szCs w:val="52"/>
          <w:lang w:eastAsia="en-AU"/>
        </w:rPr>
      </w:pPr>
    </w:p>
    <w:p w:rsidR="000A47AE" w:rsidRPr="000A47AE" w:rsidRDefault="000A47AE" w:rsidP="000A47AE">
      <w:pPr>
        <w:spacing w:after="0" w:line="240" w:lineRule="auto"/>
        <w:rPr>
          <w:rFonts w:ascii="Arial" w:hAnsi="Arial" w:cs="Arial"/>
        </w:rPr>
      </w:pPr>
      <w:r w:rsidRPr="000A47AE">
        <w:rPr>
          <w:rFonts w:ascii="Arial" w:hAnsi="Arial" w:cs="Arial"/>
        </w:rPr>
        <w:t xml:space="preserve">Peabody is very proud of our Wilpinjong volunteers who braved extreme conditions to help fight the bushfires that ravaged the areas near </w:t>
      </w:r>
      <w:proofErr w:type="spellStart"/>
      <w:r w:rsidRPr="000A47AE">
        <w:rPr>
          <w:rFonts w:ascii="Arial" w:hAnsi="Arial" w:cs="Arial"/>
        </w:rPr>
        <w:t>Kains</w:t>
      </w:r>
      <w:proofErr w:type="spellEnd"/>
      <w:r w:rsidRPr="000A47AE">
        <w:rPr>
          <w:rFonts w:ascii="Arial" w:hAnsi="Arial" w:cs="Arial"/>
        </w:rPr>
        <w:t xml:space="preserve"> Flat, northeast of Mudgee on Sunday and Monday 12-13 February. </w:t>
      </w:r>
    </w:p>
    <w:p w:rsidR="000A47AE" w:rsidRPr="000A47AE" w:rsidRDefault="000A47AE" w:rsidP="000A47AE">
      <w:pPr>
        <w:spacing w:after="0" w:line="240" w:lineRule="auto"/>
        <w:rPr>
          <w:rFonts w:ascii="Arial" w:hAnsi="Arial" w:cs="Arial"/>
        </w:rPr>
      </w:pPr>
    </w:p>
    <w:p w:rsidR="000A47AE" w:rsidRPr="000A47AE" w:rsidRDefault="000A47AE" w:rsidP="000A47AE">
      <w:pPr>
        <w:spacing w:after="0" w:line="240" w:lineRule="auto"/>
        <w:rPr>
          <w:rFonts w:ascii="Arial" w:hAnsi="Arial" w:cs="Arial"/>
        </w:rPr>
      </w:pPr>
      <w:r w:rsidRPr="000A47AE">
        <w:rPr>
          <w:rFonts w:ascii="Arial" w:hAnsi="Arial" w:cs="Arial"/>
        </w:rPr>
        <w:t xml:space="preserve">Employees who trained last year with the NSW Rural Fire Service (RFS) were called on to support both the RFS fire trucks and coordination on ground. The helped out with mapping and some additional radios as well as staffing Fire Control (RFS Headquarters) in Mudgee. </w:t>
      </w:r>
    </w:p>
    <w:p w:rsidR="000A47AE" w:rsidRPr="000A47AE" w:rsidRDefault="000A47AE" w:rsidP="000A47AE">
      <w:pPr>
        <w:spacing w:after="0" w:line="240" w:lineRule="auto"/>
        <w:rPr>
          <w:rFonts w:ascii="Arial" w:hAnsi="Arial" w:cs="Arial"/>
        </w:rPr>
      </w:pPr>
    </w:p>
    <w:p w:rsidR="000A47AE" w:rsidRPr="000A47AE" w:rsidRDefault="000A47AE" w:rsidP="000A47AE">
      <w:pPr>
        <w:spacing w:after="0" w:line="240" w:lineRule="auto"/>
        <w:rPr>
          <w:rFonts w:ascii="Arial" w:hAnsi="Arial" w:cs="Arial"/>
        </w:rPr>
      </w:pPr>
      <w:r w:rsidRPr="000A47AE">
        <w:rPr>
          <w:rFonts w:ascii="Arial" w:hAnsi="Arial" w:cs="Arial"/>
        </w:rPr>
        <w:t xml:space="preserve">Our team provided the Wilpinjong’s fire truck, a grader and a water cart (including fuel) and manned the truck from Sunday afternoon until the fires were under control on Monday. They also arranged hire of an Absolute Service Group dozer to assist RFS efforts. </w:t>
      </w:r>
    </w:p>
    <w:p w:rsidR="000A47AE" w:rsidRPr="000A47AE" w:rsidRDefault="000A47AE" w:rsidP="000A47AE">
      <w:pPr>
        <w:spacing w:after="0" w:line="240" w:lineRule="auto"/>
        <w:rPr>
          <w:rFonts w:ascii="Arial" w:hAnsi="Arial" w:cs="Arial"/>
        </w:rPr>
      </w:pPr>
      <w:bookmarkStart w:id="0" w:name="_GoBack"/>
      <w:bookmarkEnd w:id="0"/>
    </w:p>
    <w:p w:rsidR="000A47AE" w:rsidRPr="000A47AE" w:rsidRDefault="000A47AE" w:rsidP="000A47AE">
      <w:pPr>
        <w:spacing w:after="0" w:line="240" w:lineRule="auto"/>
        <w:rPr>
          <w:rFonts w:ascii="Arial" w:hAnsi="Arial" w:cs="Arial"/>
        </w:rPr>
      </w:pPr>
      <w:r w:rsidRPr="000A47AE">
        <w:rPr>
          <w:rFonts w:ascii="Arial" w:hAnsi="Arial" w:cs="Arial"/>
        </w:rPr>
        <w:t xml:space="preserve">Peabody was also proud to offer assistance through an updated site ‘Community Services Leave’ policy to support our brave volunteers who assisted in the fire effort. </w:t>
      </w:r>
    </w:p>
    <w:p w:rsidR="000A47AE" w:rsidRPr="000A47AE" w:rsidRDefault="000A47AE" w:rsidP="000A47AE">
      <w:pPr>
        <w:spacing w:after="0" w:line="240" w:lineRule="auto"/>
        <w:rPr>
          <w:rFonts w:ascii="Arial" w:hAnsi="Arial" w:cs="Arial"/>
        </w:rPr>
      </w:pPr>
    </w:p>
    <w:p w:rsidR="000A47AE" w:rsidRPr="000A47AE" w:rsidRDefault="000A47AE" w:rsidP="000A47AE">
      <w:pPr>
        <w:spacing w:after="0" w:line="240" w:lineRule="auto"/>
        <w:rPr>
          <w:rFonts w:ascii="Arial" w:hAnsi="Arial" w:cs="Arial"/>
        </w:rPr>
      </w:pPr>
      <w:r w:rsidRPr="000A47AE">
        <w:rPr>
          <w:rFonts w:ascii="Arial" w:hAnsi="Arial" w:cs="Arial"/>
        </w:rPr>
        <w:t xml:space="preserve">The two biggest fires – the Sir Ivan Fire, to the east of Dunedoo, and at Klains Flat were devastating, destroying over 130,000 acres of farmland, homes, farm machinery and $2 million worth of livestock lost. </w:t>
      </w:r>
    </w:p>
    <w:p w:rsidR="000A47AE" w:rsidRPr="000A47AE" w:rsidRDefault="000A47AE" w:rsidP="000A47AE">
      <w:pPr>
        <w:spacing w:after="0" w:line="240" w:lineRule="auto"/>
        <w:rPr>
          <w:rFonts w:ascii="Arial" w:hAnsi="Arial" w:cs="Arial"/>
        </w:rPr>
      </w:pPr>
    </w:p>
    <w:p w:rsidR="00F42991" w:rsidRPr="00F42991" w:rsidRDefault="000A47AE" w:rsidP="000A47AE">
      <w:pPr>
        <w:spacing w:after="0" w:line="240" w:lineRule="auto"/>
        <w:rPr>
          <w:rFonts w:ascii="Arial" w:hAnsi="Arial" w:cs="Arial"/>
        </w:rPr>
      </w:pPr>
      <w:r w:rsidRPr="000A47AE">
        <w:rPr>
          <w:rFonts w:ascii="Arial" w:hAnsi="Arial" w:cs="Arial"/>
        </w:rPr>
        <w:t>The Dunedoo Lions Club is currently seeking donations to assist victims of the Sir Ivan area bush fire. Every cent donated will be distributed to victims quickly and efficiently. Please give generously to all those that have been affected. Further details below.</w:t>
      </w:r>
    </w:p>
    <w:p w:rsidR="00F42991" w:rsidRDefault="00613C74">
      <w:pPr>
        <w:rPr>
          <w:rFonts w:ascii="Arial" w:hAnsi="Arial" w:cs="Arial"/>
          <w:b/>
          <w:bCs/>
          <w:color w:val="1F497D"/>
          <w:kern w:val="36"/>
          <w:sz w:val="52"/>
          <w:szCs w:val="52"/>
          <w:lang w:eastAsia="en-AU"/>
        </w:rPr>
      </w:pPr>
      <w:r>
        <w:rPr>
          <w:noProof/>
          <w:lang w:eastAsia="en-AU"/>
        </w:rPr>
        <w:drawing>
          <wp:anchor distT="0" distB="0" distL="114300" distR="114300" simplePos="0" relativeHeight="251662336" behindDoc="0" locked="0" layoutInCell="1" allowOverlap="1" wp14:anchorId="6CADA490" wp14:editId="5C8F0B4B">
            <wp:simplePos x="0" y="0"/>
            <wp:positionH relativeFrom="margin">
              <wp:posOffset>-165100</wp:posOffset>
            </wp:positionH>
            <wp:positionV relativeFrom="paragraph">
              <wp:posOffset>353877</wp:posOffset>
            </wp:positionV>
            <wp:extent cx="6012180" cy="3819525"/>
            <wp:effectExtent l="0" t="0" r="762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180" cy="3819525"/>
                    </a:xfrm>
                    <a:prstGeom prst="rect">
                      <a:avLst/>
                    </a:prstGeom>
                    <a:noFill/>
                  </pic:spPr>
                </pic:pic>
              </a:graphicData>
            </a:graphic>
            <wp14:sizeRelH relativeFrom="page">
              <wp14:pctWidth>0</wp14:pctWidth>
            </wp14:sizeRelH>
            <wp14:sizeRelV relativeFrom="page">
              <wp14:pctHeight>0</wp14:pctHeight>
            </wp14:sizeRelV>
          </wp:anchor>
        </w:drawing>
      </w:r>
    </w:p>
    <w:sectPr w:rsidR="00F42991" w:rsidSect="00012500">
      <w:footerReference w:type="default" r:id="rId10"/>
      <w:type w:val="continuous"/>
      <w:pgSz w:w="11907" w:h="16840" w:code="9"/>
      <w:pgMar w:top="1440" w:right="1440" w:bottom="1440" w:left="1440" w:header="99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90A" w:rsidRDefault="000B4976">
      <w:pPr>
        <w:spacing w:after="0" w:line="240" w:lineRule="auto"/>
      </w:pPr>
      <w:r>
        <w:separator/>
      </w:r>
    </w:p>
  </w:endnote>
  <w:endnote w:type="continuationSeparator" w:id="0">
    <w:p w:rsidR="0050590A" w:rsidRDefault="000B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AD" w:rsidRDefault="002D4C0C">
    <w:pPr>
      <w:pStyle w:val="Footer"/>
    </w:pPr>
  </w:p>
  <w:p w:rsidR="00B274AD" w:rsidRDefault="002D4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90A" w:rsidRDefault="000B4976">
      <w:pPr>
        <w:spacing w:after="0" w:line="240" w:lineRule="auto"/>
      </w:pPr>
      <w:r>
        <w:separator/>
      </w:r>
    </w:p>
  </w:footnote>
  <w:footnote w:type="continuationSeparator" w:id="0">
    <w:p w:rsidR="0050590A" w:rsidRDefault="000B4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597"/>
    <w:multiLevelType w:val="hybridMultilevel"/>
    <w:tmpl w:val="A8CAF526"/>
    <w:lvl w:ilvl="0" w:tplc="0C09000F">
      <w:start w:val="1"/>
      <w:numFmt w:val="decimal"/>
      <w:lvlText w:val="%1."/>
      <w:lvlJc w:val="left"/>
      <w:pPr>
        <w:ind w:left="1800" w:hanging="360"/>
      </w:p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
    <w:nsid w:val="01ED1E11"/>
    <w:multiLevelType w:val="hybridMultilevel"/>
    <w:tmpl w:val="6AA84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5B66CF"/>
    <w:multiLevelType w:val="hybridMultilevel"/>
    <w:tmpl w:val="A51A7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0F59CE"/>
    <w:multiLevelType w:val="hybridMultilevel"/>
    <w:tmpl w:val="E2465DA2"/>
    <w:lvl w:ilvl="0" w:tplc="C49AEB0C">
      <w:start w:val="1"/>
      <w:numFmt w:val="bullet"/>
      <w:lvlText w:val=""/>
      <w:lvlJc w:val="left"/>
      <w:pPr>
        <w:ind w:left="567" w:hanging="567"/>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5037683"/>
    <w:multiLevelType w:val="hybridMultilevel"/>
    <w:tmpl w:val="8A78AB20"/>
    <w:lvl w:ilvl="0" w:tplc="D744FDB8">
      <w:start w:val="1"/>
      <w:numFmt w:val="bullet"/>
      <w:lvlText w:val=""/>
      <w:lvlJc w:val="left"/>
      <w:pPr>
        <w:ind w:left="567" w:hanging="567"/>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8036C3"/>
    <w:multiLevelType w:val="hybridMultilevel"/>
    <w:tmpl w:val="41CEF52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53AD624B"/>
    <w:multiLevelType w:val="hybridMultilevel"/>
    <w:tmpl w:val="3BF8EA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567A5D62"/>
    <w:multiLevelType w:val="multilevel"/>
    <w:tmpl w:val="9FB4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F7438C"/>
    <w:multiLevelType w:val="hybridMultilevel"/>
    <w:tmpl w:val="31B6711A"/>
    <w:lvl w:ilvl="0" w:tplc="17929C22">
      <w:numFmt w:val="bullet"/>
      <w:lvlText w:val="-"/>
      <w:lvlJc w:val="left"/>
      <w:pPr>
        <w:ind w:left="810" w:hanging="360"/>
      </w:pPr>
      <w:rPr>
        <w:rFonts w:ascii="Calibri" w:eastAsia="Calibri" w:hAnsi="Calibri" w:cs="Times New Roman" w:hint="default"/>
      </w:rPr>
    </w:lvl>
    <w:lvl w:ilvl="1" w:tplc="0C090003">
      <w:start w:val="1"/>
      <w:numFmt w:val="bullet"/>
      <w:lvlText w:val="o"/>
      <w:lvlJc w:val="left"/>
      <w:pPr>
        <w:ind w:left="1530" w:hanging="360"/>
      </w:pPr>
      <w:rPr>
        <w:rFonts w:ascii="Courier New" w:hAnsi="Courier New" w:cs="Courier New" w:hint="default"/>
      </w:rPr>
    </w:lvl>
    <w:lvl w:ilvl="2" w:tplc="0C090005">
      <w:start w:val="1"/>
      <w:numFmt w:val="bullet"/>
      <w:lvlText w:val=""/>
      <w:lvlJc w:val="left"/>
      <w:pPr>
        <w:ind w:left="2250" w:hanging="360"/>
      </w:pPr>
      <w:rPr>
        <w:rFonts w:ascii="Wingdings" w:hAnsi="Wingdings" w:hint="default"/>
      </w:rPr>
    </w:lvl>
    <w:lvl w:ilvl="3" w:tplc="0C090001">
      <w:start w:val="1"/>
      <w:numFmt w:val="bullet"/>
      <w:lvlText w:val=""/>
      <w:lvlJc w:val="left"/>
      <w:pPr>
        <w:ind w:left="2970" w:hanging="360"/>
      </w:pPr>
      <w:rPr>
        <w:rFonts w:ascii="Symbol" w:hAnsi="Symbol" w:hint="default"/>
      </w:rPr>
    </w:lvl>
    <w:lvl w:ilvl="4" w:tplc="0C090003">
      <w:start w:val="1"/>
      <w:numFmt w:val="bullet"/>
      <w:lvlText w:val="o"/>
      <w:lvlJc w:val="left"/>
      <w:pPr>
        <w:ind w:left="3690" w:hanging="360"/>
      </w:pPr>
      <w:rPr>
        <w:rFonts w:ascii="Courier New" w:hAnsi="Courier New" w:cs="Courier New" w:hint="default"/>
      </w:rPr>
    </w:lvl>
    <w:lvl w:ilvl="5" w:tplc="0C090005">
      <w:start w:val="1"/>
      <w:numFmt w:val="bullet"/>
      <w:lvlText w:val=""/>
      <w:lvlJc w:val="left"/>
      <w:pPr>
        <w:ind w:left="4410" w:hanging="360"/>
      </w:pPr>
      <w:rPr>
        <w:rFonts w:ascii="Wingdings" w:hAnsi="Wingdings" w:hint="default"/>
      </w:rPr>
    </w:lvl>
    <w:lvl w:ilvl="6" w:tplc="0C090001">
      <w:start w:val="1"/>
      <w:numFmt w:val="bullet"/>
      <w:lvlText w:val=""/>
      <w:lvlJc w:val="left"/>
      <w:pPr>
        <w:ind w:left="5130" w:hanging="360"/>
      </w:pPr>
      <w:rPr>
        <w:rFonts w:ascii="Symbol" w:hAnsi="Symbol" w:hint="default"/>
      </w:rPr>
    </w:lvl>
    <w:lvl w:ilvl="7" w:tplc="0C090003">
      <w:start w:val="1"/>
      <w:numFmt w:val="bullet"/>
      <w:lvlText w:val="o"/>
      <w:lvlJc w:val="left"/>
      <w:pPr>
        <w:ind w:left="5850" w:hanging="360"/>
      </w:pPr>
      <w:rPr>
        <w:rFonts w:ascii="Courier New" w:hAnsi="Courier New" w:cs="Courier New" w:hint="default"/>
      </w:rPr>
    </w:lvl>
    <w:lvl w:ilvl="8" w:tplc="0C090005">
      <w:start w:val="1"/>
      <w:numFmt w:val="bullet"/>
      <w:lvlText w:val=""/>
      <w:lvlJc w:val="left"/>
      <w:pPr>
        <w:ind w:left="6570" w:hanging="360"/>
      </w:pPr>
      <w:rPr>
        <w:rFonts w:ascii="Wingdings" w:hAnsi="Wingdings" w:hint="default"/>
      </w:rPr>
    </w:lvl>
  </w:abstractNum>
  <w:abstractNum w:abstractNumId="9">
    <w:nsid w:val="673775A0"/>
    <w:multiLevelType w:val="hybridMultilevel"/>
    <w:tmpl w:val="9FDE77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681420D0"/>
    <w:multiLevelType w:val="multilevel"/>
    <w:tmpl w:val="278A2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39A3703"/>
    <w:multiLevelType w:val="hybridMultilevel"/>
    <w:tmpl w:val="411C3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5"/>
  </w:num>
  <w:num w:numId="8">
    <w:abstractNumId w:val="2"/>
  </w:num>
  <w:num w:numId="9">
    <w:abstractNumId w:val="8"/>
  </w:num>
  <w:num w:numId="10">
    <w:abstractNumId w:val="7"/>
  </w:num>
  <w:num w:numId="11">
    <w:abstractNumId w:val="1"/>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D7"/>
    <w:rsid w:val="00012500"/>
    <w:rsid w:val="00022118"/>
    <w:rsid w:val="00085B94"/>
    <w:rsid w:val="00092371"/>
    <w:rsid w:val="00095279"/>
    <w:rsid w:val="00095952"/>
    <w:rsid w:val="000A47AE"/>
    <w:rsid w:val="000A7967"/>
    <w:rsid w:val="000B4976"/>
    <w:rsid w:val="000E5137"/>
    <w:rsid w:val="000F5EF6"/>
    <w:rsid w:val="00163C04"/>
    <w:rsid w:val="00173868"/>
    <w:rsid w:val="001826BA"/>
    <w:rsid w:val="001D155A"/>
    <w:rsid w:val="001D2839"/>
    <w:rsid w:val="001E3FB2"/>
    <w:rsid w:val="002509F6"/>
    <w:rsid w:val="00285BEF"/>
    <w:rsid w:val="002912E4"/>
    <w:rsid w:val="00291DE9"/>
    <w:rsid w:val="002934C6"/>
    <w:rsid w:val="00294EA0"/>
    <w:rsid w:val="002B64F8"/>
    <w:rsid w:val="002C62D7"/>
    <w:rsid w:val="002D4358"/>
    <w:rsid w:val="002D4C0C"/>
    <w:rsid w:val="002E7BF3"/>
    <w:rsid w:val="0031247F"/>
    <w:rsid w:val="00314187"/>
    <w:rsid w:val="00380474"/>
    <w:rsid w:val="003A7AB7"/>
    <w:rsid w:val="003E667D"/>
    <w:rsid w:val="004631E6"/>
    <w:rsid w:val="00470385"/>
    <w:rsid w:val="00471EF4"/>
    <w:rsid w:val="00476621"/>
    <w:rsid w:val="00484C67"/>
    <w:rsid w:val="004B24F9"/>
    <w:rsid w:val="004D5B36"/>
    <w:rsid w:val="0050590A"/>
    <w:rsid w:val="00511B6F"/>
    <w:rsid w:val="00525592"/>
    <w:rsid w:val="005A7A38"/>
    <w:rsid w:val="005B20C5"/>
    <w:rsid w:val="005C54C0"/>
    <w:rsid w:val="0061275E"/>
    <w:rsid w:val="00613C74"/>
    <w:rsid w:val="006376A2"/>
    <w:rsid w:val="00655F36"/>
    <w:rsid w:val="00672F52"/>
    <w:rsid w:val="006B28AD"/>
    <w:rsid w:val="006B6EBA"/>
    <w:rsid w:val="006F3E66"/>
    <w:rsid w:val="00702AE2"/>
    <w:rsid w:val="0072575A"/>
    <w:rsid w:val="007435E5"/>
    <w:rsid w:val="00745F23"/>
    <w:rsid w:val="00753370"/>
    <w:rsid w:val="00765181"/>
    <w:rsid w:val="00790231"/>
    <w:rsid w:val="007A63F8"/>
    <w:rsid w:val="007D0398"/>
    <w:rsid w:val="007E5544"/>
    <w:rsid w:val="007E5B51"/>
    <w:rsid w:val="0088391B"/>
    <w:rsid w:val="00886283"/>
    <w:rsid w:val="008942A4"/>
    <w:rsid w:val="008A5659"/>
    <w:rsid w:val="008B0062"/>
    <w:rsid w:val="008B5082"/>
    <w:rsid w:val="008C69CF"/>
    <w:rsid w:val="008D20DB"/>
    <w:rsid w:val="008D3A9C"/>
    <w:rsid w:val="008D63D0"/>
    <w:rsid w:val="008F1543"/>
    <w:rsid w:val="0093751E"/>
    <w:rsid w:val="00942BDD"/>
    <w:rsid w:val="0096243D"/>
    <w:rsid w:val="0097645F"/>
    <w:rsid w:val="009B0B1F"/>
    <w:rsid w:val="009B26EE"/>
    <w:rsid w:val="009C7441"/>
    <w:rsid w:val="009F4EE0"/>
    <w:rsid w:val="00A46CC7"/>
    <w:rsid w:val="00A47D89"/>
    <w:rsid w:val="00A532FC"/>
    <w:rsid w:val="00A631B1"/>
    <w:rsid w:val="00A855BA"/>
    <w:rsid w:val="00A9363F"/>
    <w:rsid w:val="00AC471D"/>
    <w:rsid w:val="00AC6015"/>
    <w:rsid w:val="00B70AD8"/>
    <w:rsid w:val="00B848E9"/>
    <w:rsid w:val="00B860AE"/>
    <w:rsid w:val="00BB6E9D"/>
    <w:rsid w:val="00C17F9B"/>
    <w:rsid w:val="00C22FA7"/>
    <w:rsid w:val="00C31094"/>
    <w:rsid w:val="00C74ABC"/>
    <w:rsid w:val="00CB762A"/>
    <w:rsid w:val="00CE5B51"/>
    <w:rsid w:val="00CF2026"/>
    <w:rsid w:val="00D11668"/>
    <w:rsid w:val="00D16BC0"/>
    <w:rsid w:val="00D24597"/>
    <w:rsid w:val="00D40A96"/>
    <w:rsid w:val="00D544F2"/>
    <w:rsid w:val="00DA3295"/>
    <w:rsid w:val="00DB6F4A"/>
    <w:rsid w:val="00DC7C72"/>
    <w:rsid w:val="00E73016"/>
    <w:rsid w:val="00E955EA"/>
    <w:rsid w:val="00EB764A"/>
    <w:rsid w:val="00F05145"/>
    <w:rsid w:val="00F163E9"/>
    <w:rsid w:val="00F1743D"/>
    <w:rsid w:val="00F42991"/>
    <w:rsid w:val="00F5108F"/>
    <w:rsid w:val="00F87ADD"/>
    <w:rsid w:val="00FA2158"/>
    <w:rsid w:val="00FB0253"/>
    <w:rsid w:val="00FD68E5"/>
    <w:rsid w:val="00FE7E67"/>
    <w:rsid w:val="00FF1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0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2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68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D7"/>
    <w:rPr>
      <w:rFonts w:ascii="Tahoma" w:hAnsi="Tahoma" w:cs="Tahoma"/>
      <w:sz w:val="16"/>
      <w:szCs w:val="16"/>
    </w:rPr>
  </w:style>
  <w:style w:type="table" w:styleId="TableGrid">
    <w:name w:val="Table Grid"/>
    <w:basedOn w:val="TableNormal"/>
    <w:uiPriority w:val="59"/>
    <w:rsid w:val="00F8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87ADD"/>
    <w:rPr>
      <w:color w:val="0000FF"/>
      <w:u w:val="single"/>
    </w:rPr>
  </w:style>
  <w:style w:type="paragraph" w:styleId="ListParagraph">
    <w:name w:val="List Paragraph"/>
    <w:basedOn w:val="Normal"/>
    <w:link w:val="ListParagraphChar"/>
    <w:uiPriority w:val="34"/>
    <w:qFormat/>
    <w:rsid w:val="00E73016"/>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E73016"/>
    <w:rPr>
      <w:rFonts w:ascii="Calibri" w:eastAsia="Calibri" w:hAnsi="Calibri" w:cs="Times New Roman"/>
    </w:rPr>
  </w:style>
  <w:style w:type="character" w:customStyle="1" w:styleId="Heading1Char">
    <w:name w:val="Heading 1 Char"/>
    <w:basedOn w:val="DefaultParagraphFont"/>
    <w:link w:val="Heading1"/>
    <w:uiPriority w:val="9"/>
    <w:rsid w:val="00E7301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7301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7301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CB762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B762A"/>
    <w:rPr>
      <w:rFonts w:ascii="Calibri" w:hAnsi="Calibri" w:cs="Times New Roman"/>
    </w:rPr>
  </w:style>
  <w:style w:type="character" w:customStyle="1" w:styleId="pb-caption">
    <w:name w:val="pb-caption"/>
    <w:basedOn w:val="DefaultParagraphFont"/>
    <w:rsid w:val="00DA3295"/>
  </w:style>
  <w:style w:type="character" w:styleId="Emphasis">
    <w:name w:val="Emphasis"/>
    <w:basedOn w:val="DefaultParagraphFont"/>
    <w:uiPriority w:val="20"/>
    <w:qFormat/>
    <w:rsid w:val="00DA3295"/>
    <w:rPr>
      <w:i/>
      <w:iCs/>
    </w:rPr>
  </w:style>
  <w:style w:type="character" w:customStyle="1" w:styleId="apple-converted-space">
    <w:name w:val="apple-converted-space"/>
    <w:basedOn w:val="DefaultParagraphFont"/>
    <w:rsid w:val="00DA3295"/>
  </w:style>
  <w:style w:type="paragraph" w:styleId="Footer">
    <w:name w:val="footer"/>
    <w:basedOn w:val="Normal"/>
    <w:link w:val="FooterChar"/>
    <w:uiPriority w:val="99"/>
    <w:unhideWhenUsed/>
    <w:rsid w:val="00471EF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1EF4"/>
    <w:rPr>
      <w:rFonts w:ascii="Calibri" w:eastAsia="Calibri" w:hAnsi="Calibri" w:cs="Times New Roman"/>
    </w:rPr>
  </w:style>
  <w:style w:type="paragraph" w:styleId="Header">
    <w:name w:val="header"/>
    <w:basedOn w:val="Normal"/>
    <w:link w:val="HeaderChar"/>
    <w:uiPriority w:val="99"/>
    <w:unhideWhenUsed/>
    <w:rsid w:val="00471EF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71EF4"/>
    <w:rPr>
      <w:rFonts w:ascii="Calibri" w:eastAsia="Calibri" w:hAnsi="Calibri" w:cs="Times New Roman"/>
    </w:rPr>
  </w:style>
  <w:style w:type="paragraph" w:customStyle="1" w:styleId="PageHeader">
    <w:name w:val="Page Header"/>
    <w:basedOn w:val="Header"/>
    <w:qFormat/>
    <w:rsid w:val="00471EF4"/>
    <w:rPr>
      <w:rFonts w:ascii="Arial" w:hAnsi="Arial" w:cs="Arial"/>
      <w:color w:val="FFFFFF"/>
      <w:sz w:val="38"/>
      <w:szCs w:val="38"/>
    </w:rPr>
  </w:style>
  <w:style w:type="character" w:customStyle="1" w:styleId="Heading2Char">
    <w:name w:val="Heading 2 Char"/>
    <w:basedOn w:val="DefaultParagraphFont"/>
    <w:link w:val="Heading2"/>
    <w:uiPriority w:val="9"/>
    <w:semiHidden/>
    <w:rsid w:val="00FA21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68E5"/>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3A7AB7"/>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7D0398"/>
    <w:rPr>
      <w:color w:val="800080" w:themeColor="followedHyperlink"/>
      <w:u w:val="single"/>
    </w:rPr>
  </w:style>
  <w:style w:type="table" w:styleId="LightShading-Accent1">
    <w:name w:val="Light Shading Accent 1"/>
    <w:basedOn w:val="TableNormal"/>
    <w:uiPriority w:val="60"/>
    <w:rsid w:val="009C74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uthor-name2">
    <w:name w:val="author-name2"/>
    <w:basedOn w:val="DefaultParagraphFont"/>
    <w:rsid w:val="00E955EA"/>
  </w:style>
  <w:style w:type="character" w:customStyle="1" w:styleId="author-source2">
    <w:name w:val="author-source2"/>
    <w:basedOn w:val="DefaultParagraphFont"/>
    <w:rsid w:val="00E955EA"/>
  </w:style>
  <w:style w:type="character" w:customStyle="1" w:styleId="author-twitter2">
    <w:name w:val="author-twitter2"/>
    <w:basedOn w:val="DefaultParagraphFont"/>
    <w:rsid w:val="00E955EA"/>
  </w:style>
  <w:style w:type="character" w:customStyle="1" w:styleId="caption-text">
    <w:name w:val="caption-text"/>
    <w:basedOn w:val="DefaultParagraphFont"/>
    <w:rsid w:val="00E955EA"/>
  </w:style>
  <w:style w:type="character" w:customStyle="1" w:styleId="image-source3">
    <w:name w:val="image-source3"/>
    <w:basedOn w:val="DefaultParagraphFont"/>
    <w:rsid w:val="00E95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0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2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68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D7"/>
    <w:rPr>
      <w:rFonts w:ascii="Tahoma" w:hAnsi="Tahoma" w:cs="Tahoma"/>
      <w:sz w:val="16"/>
      <w:szCs w:val="16"/>
    </w:rPr>
  </w:style>
  <w:style w:type="table" w:styleId="TableGrid">
    <w:name w:val="Table Grid"/>
    <w:basedOn w:val="TableNormal"/>
    <w:uiPriority w:val="59"/>
    <w:rsid w:val="00F8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87ADD"/>
    <w:rPr>
      <w:color w:val="0000FF"/>
      <w:u w:val="single"/>
    </w:rPr>
  </w:style>
  <w:style w:type="paragraph" w:styleId="ListParagraph">
    <w:name w:val="List Paragraph"/>
    <w:basedOn w:val="Normal"/>
    <w:link w:val="ListParagraphChar"/>
    <w:uiPriority w:val="34"/>
    <w:qFormat/>
    <w:rsid w:val="00E73016"/>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E73016"/>
    <w:rPr>
      <w:rFonts w:ascii="Calibri" w:eastAsia="Calibri" w:hAnsi="Calibri" w:cs="Times New Roman"/>
    </w:rPr>
  </w:style>
  <w:style w:type="character" w:customStyle="1" w:styleId="Heading1Char">
    <w:name w:val="Heading 1 Char"/>
    <w:basedOn w:val="DefaultParagraphFont"/>
    <w:link w:val="Heading1"/>
    <w:uiPriority w:val="9"/>
    <w:rsid w:val="00E7301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7301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7301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CB762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B762A"/>
    <w:rPr>
      <w:rFonts w:ascii="Calibri" w:hAnsi="Calibri" w:cs="Times New Roman"/>
    </w:rPr>
  </w:style>
  <w:style w:type="character" w:customStyle="1" w:styleId="pb-caption">
    <w:name w:val="pb-caption"/>
    <w:basedOn w:val="DefaultParagraphFont"/>
    <w:rsid w:val="00DA3295"/>
  </w:style>
  <w:style w:type="character" w:styleId="Emphasis">
    <w:name w:val="Emphasis"/>
    <w:basedOn w:val="DefaultParagraphFont"/>
    <w:uiPriority w:val="20"/>
    <w:qFormat/>
    <w:rsid w:val="00DA3295"/>
    <w:rPr>
      <w:i/>
      <w:iCs/>
    </w:rPr>
  </w:style>
  <w:style w:type="character" w:customStyle="1" w:styleId="apple-converted-space">
    <w:name w:val="apple-converted-space"/>
    <w:basedOn w:val="DefaultParagraphFont"/>
    <w:rsid w:val="00DA3295"/>
  </w:style>
  <w:style w:type="paragraph" w:styleId="Footer">
    <w:name w:val="footer"/>
    <w:basedOn w:val="Normal"/>
    <w:link w:val="FooterChar"/>
    <w:uiPriority w:val="99"/>
    <w:unhideWhenUsed/>
    <w:rsid w:val="00471EF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1EF4"/>
    <w:rPr>
      <w:rFonts w:ascii="Calibri" w:eastAsia="Calibri" w:hAnsi="Calibri" w:cs="Times New Roman"/>
    </w:rPr>
  </w:style>
  <w:style w:type="paragraph" w:styleId="Header">
    <w:name w:val="header"/>
    <w:basedOn w:val="Normal"/>
    <w:link w:val="HeaderChar"/>
    <w:uiPriority w:val="99"/>
    <w:unhideWhenUsed/>
    <w:rsid w:val="00471EF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71EF4"/>
    <w:rPr>
      <w:rFonts w:ascii="Calibri" w:eastAsia="Calibri" w:hAnsi="Calibri" w:cs="Times New Roman"/>
    </w:rPr>
  </w:style>
  <w:style w:type="paragraph" w:customStyle="1" w:styleId="PageHeader">
    <w:name w:val="Page Header"/>
    <w:basedOn w:val="Header"/>
    <w:qFormat/>
    <w:rsid w:val="00471EF4"/>
    <w:rPr>
      <w:rFonts w:ascii="Arial" w:hAnsi="Arial" w:cs="Arial"/>
      <w:color w:val="FFFFFF"/>
      <w:sz w:val="38"/>
      <w:szCs w:val="38"/>
    </w:rPr>
  </w:style>
  <w:style w:type="character" w:customStyle="1" w:styleId="Heading2Char">
    <w:name w:val="Heading 2 Char"/>
    <w:basedOn w:val="DefaultParagraphFont"/>
    <w:link w:val="Heading2"/>
    <w:uiPriority w:val="9"/>
    <w:semiHidden/>
    <w:rsid w:val="00FA21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68E5"/>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3A7AB7"/>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7D0398"/>
    <w:rPr>
      <w:color w:val="800080" w:themeColor="followedHyperlink"/>
      <w:u w:val="single"/>
    </w:rPr>
  </w:style>
  <w:style w:type="table" w:styleId="LightShading-Accent1">
    <w:name w:val="Light Shading Accent 1"/>
    <w:basedOn w:val="TableNormal"/>
    <w:uiPriority w:val="60"/>
    <w:rsid w:val="009C74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uthor-name2">
    <w:name w:val="author-name2"/>
    <w:basedOn w:val="DefaultParagraphFont"/>
    <w:rsid w:val="00E955EA"/>
  </w:style>
  <w:style w:type="character" w:customStyle="1" w:styleId="author-source2">
    <w:name w:val="author-source2"/>
    <w:basedOn w:val="DefaultParagraphFont"/>
    <w:rsid w:val="00E955EA"/>
  </w:style>
  <w:style w:type="character" w:customStyle="1" w:styleId="author-twitter2">
    <w:name w:val="author-twitter2"/>
    <w:basedOn w:val="DefaultParagraphFont"/>
    <w:rsid w:val="00E955EA"/>
  </w:style>
  <w:style w:type="character" w:customStyle="1" w:styleId="caption-text">
    <w:name w:val="caption-text"/>
    <w:basedOn w:val="DefaultParagraphFont"/>
    <w:rsid w:val="00E955EA"/>
  </w:style>
  <w:style w:type="character" w:customStyle="1" w:styleId="image-source3">
    <w:name w:val="image-source3"/>
    <w:basedOn w:val="DefaultParagraphFont"/>
    <w:rsid w:val="00E9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8602">
      <w:bodyDiv w:val="1"/>
      <w:marLeft w:val="0"/>
      <w:marRight w:val="0"/>
      <w:marTop w:val="0"/>
      <w:marBottom w:val="0"/>
      <w:divBdr>
        <w:top w:val="none" w:sz="0" w:space="0" w:color="auto"/>
        <w:left w:val="none" w:sz="0" w:space="0" w:color="auto"/>
        <w:bottom w:val="none" w:sz="0" w:space="0" w:color="auto"/>
        <w:right w:val="none" w:sz="0" w:space="0" w:color="auto"/>
      </w:divBdr>
    </w:div>
    <w:div w:id="189924248">
      <w:bodyDiv w:val="1"/>
      <w:marLeft w:val="0"/>
      <w:marRight w:val="0"/>
      <w:marTop w:val="0"/>
      <w:marBottom w:val="0"/>
      <w:divBdr>
        <w:top w:val="none" w:sz="0" w:space="0" w:color="auto"/>
        <w:left w:val="none" w:sz="0" w:space="0" w:color="auto"/>
        <w:bottom w:val="none" w:sz="0" w:space="0" w:color="auto"/>
        <w:right w:val="none" w:sz="0" w:space="0" w:color="auto"/>
      </w:divBdr>
      <w:divsChild>
        <w:div w:id="137235103">
          <w:marLeft w:val="0"/>
          <w:marRight w:val="0"/>
          <w:marTop w:val="0"/>
          <w:marBottom w:val="0"/>
          <w:divBdr>
            <w:top w:val="none" w:sz="0" w:space="0" w:color="auto"/>
            <w:left w:val="none" w:sz="0" w:space="0" w:color="auto"/>
            <w:bottom w:val="none" w:sz="0" w:space="0" w:color="auto"/>
            <w:right w:val="none" w:sz="0" w:space="0" w:color="auto"/>
          </w:divBdr>
        </w:div>
      </w:divsChild>
    </w:div>
    <w:div w:id="191654756">
      <w:bodyDiv w:val="1"/>
      <w:marLeft w:val="0"/>
      <w:marRight w:val="0"/>
      <w:marTop w:val="0"/>
      <w:marBottom w:val="0"/>
      <w:divBdr>
        <w:top w:val="none" w:sz="0" w:space="0" w:color="auto"/>
        <w:left w:val="none" w:sz="0" w:space="0" w:color="auto"/>
        <w:bottom w:val="none" w:sz="0" w:space="0" w:color="auto"/>
        <w:right w:val="none" w:sz="0" w:space="0" w:color="auto"/>
      </w:divBdr>
    </w:div>
    <w:div w:id="297692255">
      <w:bodyDiv w:val="1"/>
      <w:marLeft w:val="0"/>
      <w:marRight w:val="0"/>
      <w:marTop w:val="0"/>
      <w:marBottom w:val="0"/>
      <w:divBdr>
        <w:top w:val="none" w:sz="0" w:space="0" w:color="auto"/>
        <w:left w:val="none" w:sz="0" w:space="0" w:color="auto"/>
        <w:bottom w:val="none" w:sz="0" w:space="0" w:color="auto"/>
        <w:right w:val="none" w:sz="0" w:space="0" w:color="auto"/>
      </w:divBdr>
      <w:divsChild>
        <w:div w:id="1876305892">
          <w:marLeft w:val="0"/>
          <w:marRight w:val="0"/>
          <w:marTop w:val="240"/>
          <w:marBottom w:val="240"/>
          <w:divBdr>
            <w:top w:val="none" w:sz="0" w:space="0" w:color="auto"/>
            <w:left w:val="none" w:sz="0" w:space="0" w:color="auto"/>
            <w:bottom w:val="none" w:sz="0" w:space="0" w:color="auto"/>
            <w:right w:val="none" w:sz="0" w:space="0" w:color="auto"/>
          </w:divBdr>
        </w:div>
        <w:div w:id="693074556">
          <w:marLeft w:val="0"/>
          <w:marRight w:val="0"/>
          <w:marTop w:val="0"/>
          <w:marBottom w:val="0"/>
          <w:divBdr>
            <w:top w:val="none" w:sz="0" w:space="0" w:color="auto"/>
            <w:left w:val="none" w:sz="0" w:space="0" w:color="auto"/>
            <w:bottom w:val="none" w:sz="0" w:space="0" w:color="auto"/>
            <w:right w:val="none" w:sz="0" w:space="0" w:color="auto"/>
          </w:divBdr>
        </w:div>
      </w:divsChild>
    </w:div>
    <w:div w:id="384107342">
      <w:bodyDiv w:val="1"/>
      <w:marLeft w:val="0"/>
      <w:marRight w:val="0"/>
      <w:marTop w:val="0"/>
      <w:marBottom w:val="0"/>
      <w:divBdr>
        <w:top w:val="none" w:sz="0" w:space="0" w:color="auto"/>
        <w:left w:val="none" w:sz="0" w:space="0" w:color="auto"/>
        <w:bottom w:val="none" w:sz="0" w:space="0" w:color="auto"/>
        <w:right w:val="none" w:sz="0" w:space="0" w:color="auto"/>
      </w:divBdr>
    </w:div>
    <w:div w:id="594750006">
      <w:bodyDiv w:val="1"/>
      <w:marLeft w:val="0"/>
      <w:marRight w:val="0"/>
      <w:marTop w:val="0"/>
      <w:marBottom w:val="0"/>
      <w:divBdr>
        <w:top w:val="none" w:sz="0" w:space="0" w:color="auto"/>
        <w:left w:val="none" w:sz="0" w:space="0" w:color="auto"/>
        <w:bottom w:val="none" w:sz="0" w:space="0" w:color="auto"/>
        <w:right w:val="none" w:sz="0" w:space="0" w:color="auto"/>
      </w:divBdr>
    </w:div>
    <w:div w:id="640963912">
      <w:bodyDiv w:val="1"/>
      <w:marLeft w:val="0"/>
      <w:marRight w:val="0"/>
      <w:marTop w:val="0"/>
      <w:marBottom w:val="0"/>
      <w:divBdr>
        <w:top w:val="none" w:sz="0" w:space="0" w:color="auto"/>
        <w:left w:val="none" w:sz="0" w:space="0" w:color="auto"/>
        <w:bottom w:val="none" w:sz="0" w:space="0" w:color="auto"/>
        <w:right w:val="none" w:sz="0" w:space="0" w:color="auto"/>
      </w:divBdr>
    </w:div>
    <w:div w:id="664479918">
      <w:bodyDiv w:val="1"/>
      <w:marLeft w:val="0"/>
      <w:marRight w:val="0"/>
      <w:marTop w:val="0"/>
      <w:marBottom w:val="0"/>
      <w:divBdr>
        <w:top w:val="none" w:sz="0" w:space="0" w:color="auto"/>
        <w:left w:val="none" w:sz="0" w:space="0" w:color="auto"/>
        <w:bottom w:val="none" w:sz="0" w:space="0" w:color="auto"/>
        <w:right w:val="none" w:sz="0" w:space="0" w:color="auto"/>
      </w:divBdr>
    </w:div>
    <w:div w:id="851182539">
      <w:bodyDiv w:val="1"/>
      <w:marLeft w:val="0"/>
      <w:marRight w:val="0"/>
      <w:marTop w:val="0"/>
      <w:marBottom w:val="0"/>
      <w:divBdr>
        <w:top w:val="none" w:sz="0" w:space="0" w:color="auto"/>
        <w:left w:val="none" w:sz="0" w:space="0" w:color="auto"/>
        <w:bottom w:val="none" w:sz="0" w:space="0" w:color="auto"/>
        <w:right w:val="none" w:sz="0" w:space="0" w:color="auto"/>
      </w:divBdr>
    </w:div>
    <w:div w:id="855458813">
      <w:bodyDiv w:val="1"/>
      <w:marLeft w:val="0"/>
      <w:marRight w:val="0"/>
      <w:marTop w:val="0"/>
      <w:marBottom w:val="0"/>
      <w:divBdr>
        <w:top w:val="none" w:sz="0" w:space="0" w:color="auto"/>
        <w:left w:val="none" w:sz="0" w:space="0" w:color="auto"/>
        <w:bottom w:val="none" w:sz="0" w:space="0" w:color="auto"/>
        <w:right w:val="none" w:sz="0" w:space="0" w:color="auto"/>
      </w:divBdr>
    </w:div>
    <w:div w:id="971331268">
      <w:bodyDiv w:val="1"/>
      <w:marLeft w:val="0"/>
      <w:marRight w:val="0"/>
      <w:marTop w:val="0"/>
      <w:marBottom w:val="0"/>
      <w:divBdr>
        <w:top w:val="none" w:sz="0" w:space="0" w:color="auto"/>
        <w:left w:val="none" w:sz="0" w:space="0" w:color="auto"/>
        <w:bottom w:val="none" w:sz="0" w:space="0" w:color="auto"/>
        <w:right w:val="none" w:sz="0" w:space="0" w:color="auto"/>
      </w:divBdr>
      <w:divsChild>
        <w:div w:id="637534641">
          <w:marLeft w:val="0"/>
          <w:marRight w:val="0"/>
          <w:marTop w:val="0"/>
          <w:marBottom w:val="0"/>
          <w:divBdr>
            <w:top w:val="none" w:sz="0" w:space="0" w:color="auto"/>
            <w:left w:val="none" w:sz="0" w:space="0" w:color="auto"/>
            <w:bottom w:val="none" w:sz="0" w:space="0" w:color="auto"/>
            <w:right w:val="none" w:sz="0" w:space="0" w:color="auto"/>
          </w:divBdr>
        </w:div>
        <w:div w:id="611521639">
          <w:marLeft w:val="0"/>
          <w:marRight w:val="0"/>
          <w:marTop w:val="0"/>
          <w:marBottom w:val="0"/>
          <w:divBdr>
            <w:top w:val="none" w:sz="0" w:space="0" w:color="auto"/>
            <w:left w:val="none" w:sz="0" w:space="0" w:color="auto"/>
            <w:bottom w:val="none" w:sz="0" w:space="0" w:color="auto"/>
            <w:right w:val="none" w:sz="0" w:space="0" w:color="auto"/>
          </w:divBdr>
          <w:divsChild>
            <w:div w:id="1229345215">
              <w:marLeft w:val="0"/>
              <w:marRight w:val="0"/>
              <w:marTop w:val="0"/>
              <w:marBottom w:val="0"/>
              <w:divBdr>
                <w:top w:val="none" w:sz="0" w:space="0" w:color="auto"/>
                <w:left w:val="none" w:sz="0" w:space="0" w:color="auto"/>
                <w:bottom w:val="none" w:sz="0" w:space="0" w:color="auto"/>
                <w:right w:val="none" w:sz="0" w:space="0" w:color="auto"/>
              </w:divBdr>
              <w:divsChild>
                <w:div w:id="1602059485">
                  <w:marLeft w:val="0"/>
                  <w:marRight w:val="0"/>
                  <w:marTop w:val="0"/>
                  <w:marBottom w:val="0"/>
                  <w:divBdr>
                    <w:top w:val="none" w:sz="0" w:space="0" w:color="auto"/>
                    <w:left w:val="none" w:sz="0" w:space="0" w:color="auto"/>
                    <w:bottom w:val="none" w:sz="0" w:space="0" w:color="auto"/>
                    <w:right w:val="none" w:sz="0" w:space="0" w:color="auto"/>
                  </w:divBdr>
                </w:div>
                <w:div w:id="65495017">
                  <w:marLeft w:val="0"/>
                  <w:marRight w:val="0"/>
                  <w:marTop w:val="0"/>
                  <w:marBottom w:val="0"/>
                  <w:divBdr>
                    <w:top w:val="none" w:sz="0" w:space="0" w:color="auto"/>
                    <w:left w:val="none" w:sz="0" w:space="0" w:color="auto"/>
                    <w:bottom w:val="none" w:sz="0" w:space="0" w:color="auto"/>
                    <w:right w:val="none" w:sz="0" w:space="0" w:color="auto"/>
                  </w:divBdr>
                  <w:divsChild>
                    <w:div w:id="1313869529">
                      <w:marLeft w:val="0"/>
                      <w:marRight w:val="0"/>
                      <w:marTop w:val="0"/>
                      <w:marBottom w:val="0"/>
                      <w:divBdr>
                        <w:top w:val="none" w:sz="0" w:space="0" w:color="auto"/>
                        <w:left w:val="none" w:sz="0" w:space="0" w:color="auto"/>
                        <w:bottom w:val="none" w:sz="0" w:space="0" w:color="auto"/>
                        <w:right w:val="none" w:sz="0" w:space="0" w:color="auto"/>
                      </w:divBdr>
                    </w:div>
                    <w:div w:id="455567259">
                      <w:marLeft w:val="0"/>
                      <w:marRight w:val="0"/>
                      <w:marTop w:val="0"/>
                      <w:marBottom w:val="0"/>
                      <w:divBdr>
                        <w:top w:val="none" w:sz="0" w:space="0" w:color="auto"/>
                        <w:left w:val="none" w:sz="0" w:space="0" w:color="auto"/>
                        <w:bottom w:val="none" w:sz="0" w:space="0" w:color="auto"/>
                        <w:right w:val="none" w:sz="0" w:space="0" w:color="auto"/>
                      </w:divBdr>
                    </w:div>
                    <w:div w:id="1428381266">
                      <w:marLeft w:val="0"/>
                      <w:marRight w:val="0"/>
                      <w:marTop w:val="0"/>
                      <w:marBottom w:val="0"/>
                      <w:divBdr>
                        <w:top w:val="none" w:sz="0" w:space="0" w:color="auto"/>
                        <w:left w:val="none" w:sz="0" w:space="0" w:color="auto"/>
                        <w:bottom w:val="none" w:sz="0" w:space="0" w:color="auto"/>
                        <w:right w:val="none" w:sz="0" w:space="0" w:color="auto"/>
                      </w:divBdr>
                    </w:div>
                  </w:divsChild>
                </w:div>
                <w:div w:id="549803373">
                  <w:marLeft w:val="0"/>
                  <w:marRight w:val="0"/>
                  <w:marTop w:val="0"/>
                  <w:marBottom w:val="0"/>
                  <w:divBdr>
                    <w:top w:val="none" w:sz="0" w:space="0" w:color="auto"/>
                    <w:left w:val="none" w:sz="0" w:space="0" w:color="auto"/>
                    <w:bottom w:val="none" w:sz="0" w:space="0" w:color="auto"/>
                    <w:right w:val="none" w:sz="0" w:space="0" w:color="auto"/>
                  </w:divBdr>
                  <w:divsChild>
                    <w:div w:id="3957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6051">
              <w:marLeft w:val="0"/>
              <w:marRight w:val="0"/>
              <w:marTop w:val="0"/>
              <w:marBottom w:val="0"/>
              <w:divBdr>
                <w:top w:val="none" w:sz="0" w:space="0" w:color="auto"/>
                <w:left w:val="none" w:sz="0" w:space="0" w:color="auto"/>
                <w:bottom w:val="none" w:sz="0" w:space="0" w:color="auto"/>
                <w:right w:val="none" w:sz="0" w:space="0" w:color="auto"/>
              </w:divBdr>
              <w:divsChild>
                <w:div w:id="771245201">
                  <w:marLeft w:val="0"/>
                  <w:marRight w:val="0"/>
                  <w:marTop w:val="0"/>
                  <w:marBottom w:val="0"/>
                  <w:divBdr>
                    <w:top w:val="none" w:sz="0" w:space="0" w:color="auto"/>
                    <w:left w:val="none" w:sz="0" w:space="0" w:color="auto"/>
                    <w:bottom w:val="none" w:sz="0" w:space="0" w:color="auto"/>
                    <w:right w:val="none" w:sz="0" w:space="0" w:color="auto"/>
                  </w:divBdr>
                </w:div>
                <w:div w:id="490290575">
                  <w:marLeft w:val="0"/>
                  <w:marRight w:val="0"/>
                  <w:marTop w:val="0"/>
                  <w:marBottom w:val="0"/>
                  <w:divBdr>
                    <w:top w:val="none" w:sz="0" w:space="0" w:color="auto"/>
                    <w:left w:val="none" w:sz="0" w:space="0" w:color="auto"/>
                    <w:bottom w:val="none" w:sz="0" w:space="0" w:color="auto"/>
                    <w:right w:val="none" w:sz="0" w:space="0" w:color="auto"/>
                  </w:divBdr>
                  <w:divsChild>
                    <w:div w:id="256524455">
                      <w:marLeft w:val="0"/>
                      <w:marRight w:val="0"/>
                      <w:marTop w:val="0"/>
                      <w:marBottom w:val="0"/>
                      <w:divBdr>
                        <w:top w:val="none" w:sz="0" w:space="0" w:color="auto"/>
                        <w:left w:val="none" w:sz="0" w:space="0" w:color="auto"/>
                        <w:bottom w:val="none" w:sz="0" w:space="0" w:color="auto"/>
                        <w:right w:val="none" w:sz="0" w:space="0" w:color="auto"/>
                      </w:divBdr>
                    </w:div>
                    <w:div w:id="1911885270">
                      <w:marLeft w:val="0"/>
                      <w:marRight w:val="0"/>
                      <w:marTop w:val="0"/>
                      <w:marBottom w:val="0"/>
                      <w:divBdr>
                        <w:top w:val="none" w:sz="0" w:space="0" w:color="auto"/>
                        <w:left w:val="none" w:sz="0" w:space="0" w:color="auto"/>
                        <w:bottom w:val="none" w:sz="0" w:space="0" w:color="auto"/>
                        <w:right w:val="none" w:sz="0" w:space="0" w:color="auto"/>
                      </w:divBdr>
                    </w:div>
                    <w:div w:id="1174033348">
                      <w:marLeft w:val="0"/>
                      <w:marRight w:val="0"/>
                      <w:marTop w:val="0"/>
                      <w:marBottom w:val="0"/>
                      <w:divBdr>
                        <w:top w:val="none" w:sz="0" w:space="0" w:color="auto"/>
                        <w:left w:val="none" w:sz="0" w:space="0" w:color="auto"/>
                        <w:bottom w:val="none" w:sz="0" w:space="0" w:color="auto"/>
                        <w:right w:val="none" w:sz="0" w:space="0" w:color="auto"/>
                      </w:divBdr>
                    </w:div>
                  </w:divsChild>
                </w:div>
                <w:div w:id="2049063045">
                  <w:marLeft w:val="0"/>
                  <w:marRight w:val="0"/>
                  <w:marTop w:val="0"/>
                  <w:marBottom w:val="0"/>
                  <w:divBdr>
                    <w:top w:val="none" w:sz="0" w:space="0" w:color="auto"/>
                    <w:left w:val="none" w:sz="0" w:space="0" w:color="auto"/>
                    <w:bottom w:val="none" w:sz="0" w:space="0" w:color="auto"/>
                    <w:right w:val="none" w:sz="0" w:space="0" w:color="auto"/>
                  </w:divBdr>
                  <w:divsChild>
                    <w:div w:id="9508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23084">
      <w:bodyDiv w:val="1"/>
      <w:marLeft w:val="0"/>
      <w:marRight w:val="0"/>
      <w:marTop w:val="0"/>
      <w:marBottom w:val="0"/>
      <w:divBdr>
        <w:top w:val="none" w:sz="0" w:space="0" w:color="auto"/>
        <w:left w:val="none" w:sz="0" w:space="0" w:color="auto"/>
        <w:bottom w:val="none" w:sz="0" w:space="0" w:color="auto"/>
        <w:right w:val="none" w:sz="0" w:space="0" w:color="auto"/>
      </w:divBdr>
    </w:div>
    <w:div w:id="1340615303">
      <w:bodyDiv w:val="1"/>
      <w:marLeft w:val="0"/>
      <w:marRight w:val="0"/>
      <w:marTop w:val="0"/>
      <w:marBottom w:val="0"/>
      <w:divBdr>
        <w:top w:val="none" w:sz="0" w:space="0" w:color="auto"/>
        <w:left w:val="none" w:sz="0" w:space="0" w:color="auto"/>
        <w:bottom w:val="none" w:sz="0" w:space="0" w:color="auto"/>
        <w:right w:val="none" w:sz="0" w:space="0" w:color="auto"/>
      </w:divBdr>
    </w:div>
    <w:div w:id="1593129496">
      <w:bodyDiv w:val="1"/>
      <w:marLeft w:val="0"/>
      <w:marRight w:val="0"/>
      <w:marTop w:val="0"/>
      <w:marBottom w:val="0"/>
      <w:divBdr>
        <w:top w:val="none" w:sz="0" w:space="0" w:color="auto"/>
        <w:left w:val="none" w:sz="0" w:space="0" w:color="auto"/>
        <w:bottom w:val="none" w:sz="0" w:space="0" w:color="auto"/>
        <w:right w:val="none" w:sz="0" w:space="0" w:color="auto"/>
      </w:divBdr>
    </w:div>
    <w:div w:id="1758285910">
      <w:bodyDiv w:val="1"/>
      <w:marLeft w:val="0"/>
      <w:marRight w:val="0"/>
      <w:marTop w:val="0"/>
      <w:marBottom w:val="0"/>
      <w:divBdr>
        <w:top w:val="none" w:sz="0" w:space="0" w:color="auto"/>
        <w:left w:val="none" w:sz="0" w:space="0" w:color="auto"/>
        <w:bottom w:val="none" w:sz="0" w:space="0" w:color="auto"/>
        <w:right w:val="none" w:sz="0" w:space="0" w:color="auto"/>
      </w:divBdr>
    </w:div>
    <w:div w:id="1767728269">
      <w:bodyDiv w:val="1"/>
      <w:marLeft w:val="0"/>
      <w:marRight w:val="0"/>
      <w:marTop w:val="0"/>
      <w:marBottom w:val="0"/>
      <w:divBdr>
        <w:top w:val="none" w:sz="0" w:space="0" w:color="auto"/>
        <w:left w:val="none" w:sz="0" w:space="0" w:color="auto"/>
        <w:bottom w:val="none" w:sz="0" w:space="0" w:color="auto"/>
        <w:right w:val="none" w:sz="0" w:space="0" w:color="auto"/>
      </w:divBdr>
    </w:div>
    <w:div w:id="1874419763">
      <w:bodyDiv w:val="1"/>
      <w:marLeft w:val="0"/>
      <w:marRight w:val="0"/>
      <w:marTop w:val="0"/>
      <w:marBottom w:val="0"/>
      <w:divBdr>
        <w:top w:val="none" w:sz="0" w:space="0" w:color="auto"/>
        <w:left w:val="none" w:sz="0" w:space="0" w:color="auto"/>
        <w:bottom w:val="none" w:sz="0" w:space="0" w:color="auto"/>
        <w:right w:val="none" w:sz="0" w:space="0" w:color="auto"/>
      </w:divBdr>
    </w:div>
    <w:div w:id="1988316525">
      <w:bodyDiv w:val="1"/>
      <w:marLeft w:val="0"/>
      <w:marRight w:val="0"/>
      <w:marTop w:val="0"/>
      <w:marBottom w:val="0"/>
      <w:divBdr>
        <w:top w:val="none" w:sz="0" w:space="0" w:color="auto"/>
        <w:left w:val="none" w:sz="0" w:space="0" w:color="auto"/>
        <w:bottom w:val="none" w:sz="0" w:space="0" w:color="auto"/>
        <w:right w:val="none" w:sz="0" w:space="0" w:color="auto"/>
      </w:divBdr>
    </w:div>
    <w:div w:id="2004234209">
      <w:bodyDiv w:val="1"/>
      <w:marLeft w:val="0"/>
      <w:marRight w:val="0"/>
      <w:marTop w:val="0"/>
      <w:marBottom w:val="0"/>
      <w:divBdr>
        <w:top w:val="none" w:sz="0" w:space="0" w:color="auto"/>
        <w:left w:val="none" w:sz="0" w:space="0" w:color="auto"/>
        <w:bottom w:val="none" w:sz="0" w:space="0" w:color="auto"/>
        <w:right w:val="none" w:sz="0" w:space="0" w:color="auto"/>
      </w:divBdr>
    </w:div>
    <w:div w:id="2031881319">
      <w:bodyDiv w:val="1"/>
      <w:marLeft w:val="0"/>
      <w:marRight w:val="0"/>
      <w:marTop w:val="0"/>
      <w:marBottom w:val="0"/>
      <w:divBdr>
        <w:top w:val="none" w:sz="0" w:space="0" w:color="auto"/>
        <w:left w:val="none" w:sz="0" w:space="0" w:color="auto"/>
        <w:bottom w:val="none" w:sz="0" w:space="0" w:color="auto"/>
        <w:right w:val="none" w:sz="0" w:space="0" w:color="auto"/>
      </w:divBdr>
    </w:div>
    <w:div w:id="2113158654">
      <w:bodyDiv w:val="1"/>
      <w:marLeft w:val="0"/>
      <w:marRight w:val="0"/>
      <w:marTop w:val="0"/>
      <w:marBottom w:val="0"/>
      <w:divBdr>
        <w:top w:val="none" w:sz="0" w:space="0" w:color="auto"/>
        <w:left w:val="none" w:sz="0" w:space="0" w:color="auto"/>
        <w:bottom w:val="none" w:sz="0" w:space="0" w:color="auto"/>
        <w:right w:val="none" w:sz="0" w:space="0" w:color="auto"/>
      </w:divBdr>
      <w:divsChild>
        <w:div w:id="1687441397">
          <w:marLeft w:val="0"/>
          <w:marRight w:val="0"/>
          <w:marTop w:val="0"/>
          <w:marBottom w:val="0"/>
          <w:divBdr>
            <w:top w:val="none" w:sz="0" w:space="0" w:color="auto"/>
            <w:left w:val="none" w:sz="0" w:space="0" w:color="auto"/>
            <w:bottom w:val="none" w:sz="0" w:space="0" w:color="auto"/>
            <w:right w:val="none" w:sz="0" w:space="0" w:color="auto"/>
          </w:divBdr>
          <w:divsChild>
            <w:div w:id="1487744259">
              <w:marLeft w:val="0"/>
              <w:marRight w:val="270"/>
              <w:marTop w:val="0"/>
              <w:marBottom w:val="0"/>
              <w:divBdr>
                <w:top w:val="none" w:sz="0" w:space="0" w:color="auto"/>
                <w:left w:val="none" w:sz="0" w:space="0" w:color="auto"/>
                <w:bottom w:val="none" w:sz="0" w:space="0" w:color="auto"/>
                <w:right w:val="none" w:sz="0" w:space="0" w:color="auto"/>
              </w:divBdr>
              <w:divsChild>
                <w:div w:id="148912925">
                  <w:marLeft w:val="0"/>
                  <w:marRight w:val="0"/>
                  <w:marTop w:val="0"/>
                  <w:marBottom w:val="0"/>
                  <w:divBdr>
                    <w:top w:val="none" w:sz="0" w:space="0" w:color="auto"/>
                    <w:left w:val="none" w:sz="0" w:space="0" w:color="auto"/>
                    <w:bottom w:val="none" w:sz="0" w:space="0" w:color="auto"/>
                    <w:right w:val="none" w:sz="0" w:space="0" w:color="auto"/>
                  </w:divBdr>
                  <w:divsChild>
                    <w:div w:id="1990934379">
                      <w:marLeft w:val="0"/>
                      <w:marRight w:val="0"/>
                      <w:marTop w:val="0"/>
                      <w:marBottom w:val="435"/>
                      <w:divBdr>
                        <w:top w:val="none" w:sz="0" w:space="0" w:color="auto"/>
                        <w:left w:val="none" w:sz="0" w:space="0" w:color="auto"/>
                        <w:bottom w:val="single" w:sz="6" w:space="0" w:color="E2E2E2"/>
                        <w:right w:val="none" w:sz="0" w:space="0" w:color="auto"/>
                      </w:divBdr>
                      <w:divsChild>
                        <w:div w:id="392241938">
                          <w:marLeft w:val="0"/>
                          <w:marRight w:val="0"/>
                          <w:marTop w:val="0"/>
                          <w:marBottom w:val="0"/>
                          <w:divBdr>
                            <w:top w:val="none" w:sz="0" w:space="0" w:color="auto"/>
                            <w:left w:val="none" w:sz="0" w:space="0" w:color="auto"/>
                            <w:bottom w:val="none" w:sz="0" w:space="0" w:color="auto"/>
                            <w:right w:val="none" w:sz="0" w:space="0" w:color="auto"/>
                          </w:divBdr>
                          <w:divsChild>
                            <w:div w:id="4977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612">
                      <w:marLeft w:val="0"/>
                      <w:marRight w:val="0"/>
                      <w:marTop w:val="0"/>
                      <w:marBottom w:val="0"/>
                      <w:divBdr>
                        <w:top w:val="none" w:sz="0" w:space="0" w:color="auto"/>
                        <w:left w:val="none" w:sz="0" w:space="0" w:color="auto"/>
                        <w:bottom w:val="none" w:sz="0" w:space="0" w:color="auto"/>
                        <w:right w:val="none" w:sz="0" w:space="0" w:color="auto"/>
                      </w:divBdr>
                    </w:div>
                    <w:div w:id="807476867">
                      <w:marLeft w:val="0"/>
                      <w:marRight w:val="0"/>
                      <w:marTop w:val="0"/>
                      <w:marBottom w:val="0"/>
                      <w:divBdr>
                        <w:top w:val="none" w:sz="0" w:space="0" w:color="auto"/>
                        <w:left w:val="none" w:sz="0" w:space="0" w:color="auto"/>
                        <w:bottom w:val="none" w:sz="0" w:space="0" w:color="auto"/>
                        <w:right w:val="none" w:sz="0" w:space="0" w:color="auto"/>
                      </w:divBdr>
                      <w:divsChild>
                        <w:div w:id="1222867631">
                          <w:marLeft w:val="0"/>
                          <w:marRight w:val="0"/>
                          <w:marTop w:val="0"/>
                          <w:marBottom w:val="0"/>
                          <w:divBdr>
                            <w:top w:val="none" w:sz="0" w:space="0" w:color="auto"/>
                            <w:left w:val="none" w:sz="0" w:space="0" w:color="auto"/>
                            <w:bottom w:val="none" w:sz="0" w:space="0" w:color="auto"/>
                            <w:right w:val="none" w:sz="0" w:space="0" w:color="auto"/>
                          </w:divBdr>
                          <w:divsChild>
                            <w:div w:id="1495954939">
                              <w:marLeft w:val="0"/>
                              <w:marRight w:val="0"/>
                              <w:marTop w:val="0"/>
                              <w:marBottom w:val="0"/>
                              <w:divBdr>
                                <w:top w:val="none" w:sz="0" w:space="0" w:color="auto"/>
                                <w:left w:val="none" w:sz="0" w:space="0" w:color="auto"/>
                                <w:bottom w:val="none" w:sz="0" w:space="0" w:color="auto"/>
                                <w:right w:val="none" w:sz="0" w:space="0" w:color="auto"/>
                              </w:divBdr>
                              <w:divsChild>
                                <w:div w:id="5073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89188">
                      <w:marLeft w:val="0"/>
                      <w:marRight w:val="0"/>
                      <w:marTop w:val="0"/>
                      <w:marBottom w:val="0"/>
                      <w:divBdr>
                        <w:top w:val="none" w:sz="0" w:space="0" w:color="auto"/>
                        <w:left w:val="none" w:sz="0" w:space="0" w:color="auto"/>
                        <w:bottom w:val="none" w:sz="0" w:space="0" w:color="auto"/>
                        <w:right w:val="none" w:sz="0" w:space="0" w:color="auto"/>
                      </w:divBdr>
                      <w:divsChild>
                        <w:div w:id="82384336">
                          <w:marLeft w:val="0"/>
                          <w:marRight w:val="0"/>
                          <w:marTop w:val="0"/>
                          <w:marBottom w:val="0"/>
                          <w:divBdr>
                            <w:top w:val="none" w:sz="0" w:space="0" w:color="auto"/>
                            <w:left w:val="none" w:sz="0" w:space="0" w:color="auto"/>
                            <w:bottom w:val="none" w:sz="0" w:space="0" w:color="auto"/>
                            <w:right w:val="none" w:sz="0" w:space="0" w:color="auto"/>
                          </w:divBdr>
                          <w:divsChild>
                            <w:div w:id="270281257">
                              <w:marLeft w:val="0"/>
                              <w:marRight w:val="0"/>
                              <w:marTop w:val="0"/>
                              <w:marBottom w:val="0"/>
                              <w:divBdr>
                                <w:top w:val="none" w:sz="0" w:space="0" w:color="auto"/>
                                <w:left w:val="none" w:sz="0" w:space="0" w:color="auto"/>
                                <w:bottom w:val="none" w:sz="0" w:space="0" w:color="auto"/>
                                <w:right w:val="none" w:sz="0" w:space="0" w:color="auto"/>
                              </w:divBdr>
                              <w:divsChild>
                                <w:div w:id="5073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3805">
                      <w:marLeft w:val="0"/>
                      <w:marRight w:val="0"/>
                      <w:marTop w:val="0"/>
                      <w:marBottom w:val="0"/>
                      <w:divBdr>
                        <w:top w:val="none" w:sz="0" w:space="0" w:color="auto"/>
                        <w:left w:val="none" w:sz="0" w:space="0" w:color="auto"/>
                        <w:bottom w:val="none" w:sz="0" w:space="0" w:color="auto"/>
                        <w:right w:val="none" w:sz="0" w:space="0" w:color="auto"/>
                      </w:divBdr>
                      <w:divsChild>
                        <w:div w:id="422653296">
                          <w:marLeft w:val="0"/>
                          <w:marRight w:val="0"/>
                          <w:marTop w:val="0"/>
                          <w:marBottom w:val="0"/>
                          <w:divBdr>
                            <w:top w:val="none" w:sz="0" w:space="0" w:color="auto"/>
                            <w:left w:val="none" w:sz="0" w:space="0" w:color="auto"/>
                            <w:bottom w:val="none" w:sz="0" w:space="0" w:color="auto"/>
                            <w:right w:val="none" w:sz="0" w:space="0" w:color="auto"/>
                          </w:divBdr>
                          <w:divsChild>
                            <w:div w:id="511460024">
                              <w:marLeft w:val="0"/>
                              <w:marRight w:val="0"/>
                              <w:marTop w:val="0"/>
                              <w:marBottom w:val="0"/>
                              <w:divBdr>
                                <w:top w:val="none" w:sz="0" w:space="0" w:color="auto"/>
                                <w:left w:val="none" w:sz="0" w:space="0" w:color="auto"/>
                                <w:bottom w:val="none" w:sz="0" w:space="0" w:color="auto"/>
                                <w:right w:val="none" w:sz="0" w:space="0" w:color="auto"/>
                              </w:divBdr>
                              <w:divsChild>
                                <w:div w:id="13216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3365">
                      <w:marLeft w:val="0"/>
                      <w:marRight w:val="0"/>
                      <w:marTop w:val="0"/>
                      <w:marBottom w:val="0"/>
                      <w:divBdr>
                        <w:top w:val="none" w:sz="0" w:space="0" w:color="auto"/>
                        <w:left w:val="none" w:sz="0" w:space="0" w:color="auto"/>
                        <w:bottom w:val="none" w:sz="0" w:space="0" w:color="auto"/>
                        <w:right w:val="none" w:sz="0" w:space="0" w:color="auto"/>
                      </w:divBdr>
                      <w:divsChild>
                        <w:div w:id="1101684726">
                          <w:marLeft w:val="0"/>
                          <w:marRight w:val="0"/>
                          <w:marTop w:val="0"/>
                          <w:marBottom w:val="0"/>
                          <w:divBdr>
                            <w:top w:val="none" w:sz="0" w:space="0" w:color="auto"/>
                            <w:left w:val="none" w:sz="0" w:space="0" w:color="auto"/>
                            <w:bottom w:val="none" w:sz="0" w:space="0" w:color="auto"/>
                            <w:right w:val="none" w:sz="0" w:space="0" w:color="auto"/>
                          </w:divBdr>
                          <w:divsChild>
                            <w:div w:id="169494398">
                              <w:marLeft w:val="0"/>
                              <w:marRight w:val="0"/>
                              <w:marTop w:val="0"/>
                              <w:marBottom w:val="0"/>
                              <w:divBdr>
                                <w:top w:val="none" w:sz="0" w:space="0" w:color="auto"/>
                                <w:left w:val="none" w:sz="0" w:space="0" w:color="auto"/>
                                <w:bottom w:val="none" w:sz="0" w:space="0" w:color="auto"/>
                                <w:right w:val="none" w:sz="0" w:space="0" w:color="auto"/>
                              </w:divBdr>
                              <w:divsChild>
                                <w:div w:id="19339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2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42BC-A5B3-4B72-AD18-054D6816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Peabody Energy</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Amelia J.</dc:creator>
  <cp:lastModifiedBy>Morrissey, Natalie S</cp:lastModifiedBy>
  <cp:revision>2</cp:revision>
  <cp:lastPrinted>2017-02-20T00:18:00Z</cp:lastPrinted>
  <dcterms:created xsi:type="dcterms:W3CDTF">2017-10-05T04:17:00Z</dcterms:created>
  <dcterms:modified xsi:type="dcterms:W3CDTF">2017-10-05T04:17:00Z</dcterms:modified>
</cp:coreProperties>
</file>